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87" w:rsidRPr="00601A87" w:rsidRDefault="00601A87" w:rsidP="00601A87">
      <w:pPr>
        <w:pStyle w:val="Normal"/>
        <w:jc w:val="center"/>
        <w:rPr>
          <w:b/>
          <w:bCs/>
          <w:sz w:val="52"/>
          <w:szCs w:val="52"/>
        </w:rPr>
      </w:pPr>
      <w:r w:rsidRPr="00601A87">
        <w:rPr>
          <w:b/>
          <w:bCs/>
          <w:sz w:val="52"/>
          <w:szCs w:val="52"/>
        </w:rPr>
        <w:t>FLORYSTA</w:t>
      </w:r>
    </w:p>
    <w:tbl>
      <w:tblPr>
        <w:tblStyle w:val="TableNormal"/>
        <w:tblW w:w="14026" w:type="dxa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DF0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6279"/>
        <w:gridCol w:w="5954"/>
      </w:tblGrid>
      <w:tr w:rsidR="00601A87" w:rsidTr="00FB5A62">
        <w:trPr>
          <w:trHeight w:val="747"/>
          <w:tblCellSpacing w:w="15" w:type="dxa"/>
        </w:trPr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  <w:vAlign w:val="center"/>
          </w:tcPr>
          <w:p w:rsidR="00601A87" w:rsidRDefault="00601A87">
            <w:pPr>
              <w:pStyle w:val="Normal"/>
              <w:jc w:val="center"/>
            </w:pP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semestr 2</w:t>
            </w:r>
          </w:p>
          <w:p w:rsidR="00601A87" w:rsidRDefault="00601A87">
            <w:pPr>
              <w:pStyle w:val="Normal"/>
              <w:jc w:val="center"/>
            </w:pPr>
            <w:r>
              <w:t>Ul. Sienkiewicza 1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  <w:vAlign w:val="center"/>
          </w:tcPr>
          <w:p w:rsidR="00601A87" w:rsidRDefault="00601A87">
            <w:pPr>
              <w:pStyle w:val="Normal"/>
              <w:jc w:val="center"/>
            </w:pPr>
            <w:r>
              <w:t>semestr 1 grupa A i B</w:t>
            </w:r>
          </w:p>
          <w:p w:rsidR="00601A87" w:rsidRDefault="00601A87">
            <w:pPr>
              <w:pStyle w:val="Normal"/>
              <w:jc w:val="center"/>
            </w:pPr>
          </w:p>
        </w:tc>
      </w:tr>
      <w:tr w:rsidR="00601A87" w:rsidTr="00FB5A62">
        <w:trPr>
          <w:trHeight w:val="268"/>
          <w:tblCellSpacing w:w="15" w:type="dxa"/>
        </w:trPr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D6E"/>
            <w:noWrap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SOBOTA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D6E"/>
            <w:noWrap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2023-03-25 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D6E"/>
            <w:noWrap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2023-03-25 </w:t>
            </w:r>
          </w:p>
        </w:tc>
      </w:tr>
      <w:tr w:rsidR="00601A87" w:rsidTr="00FB5A62">
        <w:trPr>
          <w:trHeight w:val="806"/>
          <w:tblCellSpacing w:w="15" w:type="dxa"/>
        </w:trPr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08:00 - 08:45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Wykonywanie dekoracji wnętrz i aranżacji obsadzanych</w:t>
            </w:r>
            <w:r>
              <w:br/>
              <w:t>Sylwia Anna Sobańska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WOLNE</w:t>
            </w:r>
          </w:p>
        </w:tc>
      </w:tr>
      <w:tr w:rsidR="00601A87" w:rsidTr="00FB5A62">
        <w:trPr>
          <w:trHeight w:val="793"/>
          <w:tblCellSpacing w:w="15" w:type="dxa"/>
        </w:trPr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08:50 - 09:35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Wykonywanie dekoracji wnętrz i aranżacji obsadzanych</w:t>
            </w:r>
            <w:r>
              <w:br/>
              <w:t>Sylwia Anna Sobańska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WOLNE</w:t>
            </w:r>
          </w:p>
        </w:tc>
      </w:tr>
      <w:tr w:rsidR="00601A87" w:rsidTr="00FB5A62">
        <w:trPr>
          <w:trHeight w:val="806"/>
          <w:tblCellSpacing w:w="15" w:type="dxa"/>
        </w:trPr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09:40 - 10:25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Wykonywanie dekoracji wnętrz i aranżacji obsadzanych</w:t>
            </w:r>
            <w:r>
              <w:br/>
              <w:t>Sylwia Anna Sobańska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WOLNE</w:t>
            </w:r>
          </w:p>
        </w:tc>
      </w:tr>
      <w:tr w:rsidR="00601A87" w:rsidTr="00FB5A62">
        <w:trPr>
          <w:trHeight w:val="793"/>
          <w:tblCellSpacing w:w="15" w:type="dxa"/>
        </w:trPr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10:30 - 11:15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Wykonywanie dekoracji wnętrz i aranżacji obsadzanych</w:t>
            </w:r>
            <w:r>
              <w:br/>
              <w:t>Sylwia Anna Sobańska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WOLNE</w:t>
            </w:r>
          </w:p>
        </w:tc>
      </w:tr>
      <w:tr w:rsidR="00601A87" w:rsidTr="00FB5A62">
        <w:trPr>
          <w:trHeight w:val="806"/>
          <w:tblCellSpacing w:w="15" w:type="dxa"/>
        </w:trPr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11:20 - 12:05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Wykonywanie dekoracji wnętrz i aranżacji obsadzanych</w:t>
            </w:r>
            <w:r>
              <w:br/>
              <w:t>Sylwia Anna Sobańska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WOLNE</w:t>
            </w:r>
          </w:p>
        </w:tc>
      </w:tr>
      <w:tr w:rsidR="00601A87" w:rsidTr="00FB5A62">
        <w:trPr>
          <w:trHeight w:val="793"/>
          <w:tblCellSpacing w:w="15" w:type="dxa"/>
        </w:trPr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12:10 - 12:55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Wykonywanie dekoracji wnętrz i aranżacji obsadzanych</w:t>
            </w:r>
            <w:r>
              <w:br/>
              <w:t>Sylwia Anna Sobańska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WOLNE</w:t>
            </w:r>
          </w:p>
        </w:tc>
      </w:tr>
      <w:tr w:rsidR="00601A87" w:rsidTr="00FB5A62">
        <w:trPr>
          <w:trHeight w:val="806"/>
          <w:tblCellSpacing w:w="15" w:type="dxa"/>
        </w:trPr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13:00 - 13:45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Wykonywanie dekoracji wnętrz i aranżacji obsadzanych</w:t>
            </w:r>
            <w:r>
              <w:br/>
              <w:t>Sylwia Anna Sobańska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WOLNE</w:t>
            </w:r>
          </w:p>
        </w:tc>
      </w:tr>
    </w:tbl>
    <w:p w:rsidR="002641FD" w:rsidRPr="00FB5A62" w:rsidRDefault="00601A87" w:rsidP="00FB5A62">
      <w:pPr>
        <w:pStyle w:val="Normal"/>
        <w:jc w:val="center"/>
      </w:pPr>
      <w:r>
        <w:t xml:space="preserve"> </w:t>
      </w:r>
      <w:bookmarkStart w:id="0" w:name="_GoBack"/>
      <w:bookmarkEnd w:id="0"/>
    </w:p>
    <w:p w:rsidR="00601A87" w:rsidRDefault="00601A87" w:rsidP="00601A87">
      <w:pPr>
        <w:pStyle w:val="Normal"/>
      </w:pPr>
      <w:r>
        <w:t xml:space="preserve"> </w:t>
      </w:r>
    </w:p>
    <w:p w:rsidR="00601A87" w:rsidRDefault="00601A87" w:rsidP="00601A87">
      <w:pPr>
        <w:pStyle w:val="Normal"/>
        <w:jc w:val="center"/>
      </w:pPr>
      <w:r>
        <w:t xml:space="preserve"> </w:t>
      </w:r>
    </w:p>
    <w:tbl>
      <w:tblPr>
        <w:tblStyle w:val="TableNormal"/>
        <w:tblW w:w="0" w:type="auto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DF0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5171"/>
        <w:gridCol w:w="6687"/>
      </w:tblGrid>
      <w:tr w:rsidR="00601A87" w:rsidTr="00FB5A62">
        <w:trPr>
          <w:trHeight w:val="691"/>
          <w:tblCellSpacing w:w="15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  <w:noWrap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NIEDZIELA 2023-03-26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  <w:noWrap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Semestr 2</w:t>
            </w:r>
            <w:r>
              <w:br/>
              <w:t>ul. Sienkiewicza 1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  <w:noWrap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Semestr 1 grupa A i B</w:t>
            </w:r>
            <w:r>
              <w:br/>
              <w:t>ul. Asnyka 26</w:t>
            </w:r>
          </w:p>
        </w:tc>
      </w:tr>
      <w:tr w:rsidR="00601A87" w:rsidTr="00FB5A62">
        <w:trPr>
          <w:trHeight w:val="988"/>
          <w:tblCellSpacing w:w="15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08:00 - 08:45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1A87" w:rsidRDefault="00601A87">
            <w:pPr>
              <w:pStyle w:val="Normal"/>
              <w:jc w:val="center"/>
            </w:pP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Podstawy florystyki (kompozycje florystyczne)</w:t>
            </w:r>
          </w:p>
          <w:p w:rsidR="00601A87" w:rsidRDefault="00601A87">
            <w:pPr>
              <w:pStyle w:val="Normal"/>
              <w:jc w:val="center"/>
            </w:pPr>
            <w:r>
              <w:t>Wiesława Janowska</w:t>
            </w:r>
          </w:p>
        </w:tc>
      </w:tr>
      <w:tr w:rsidR="00601A87" w:rsidTr="00FB5A62">
        <w:trPr>
          <w:trHeight w:val="988"/>
          <w:tblCellSpacing w:w="15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08:50 - 09:35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1A87" w:rsidRDefault="00601A87">
            <w:pPr>
              <w:pStyle w:val="Normal"/>
              <w:jc w:val="center"/>
            </w:pP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Podstawy florystyki (kompozycje florystyczne)</w:t>
            </w:r>
          </w:p>
          <w:p w:rsidR="00601A87" w:rsidRDefault="00601A87">
            <w:pPr>
              <w:pStyle w:val="Normal"/>
              <w:jc w:val="center"/>
            </w:pPr>
            <w:r>
              <w:t>Wiesława Janowska</w:t>
            </w:r>
          </w:p>
        </w:tc>
      </w:tr>
      <w:tr w:rsidR="00601A87" w:rsidTr="00FB5A62">
        <w:trPr>
          <w:trHeight w:val="1004"/>
          <w:tblCellSpacing w:w="15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09:40 - 10:25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Wykonywanie kompozycji okolicznościowych</w:t>
            </w:r>
          </w:p>
          <w:p w:rsidR="00601A87" w:rsidRDefault="00601A87">
            <w:pPr>
              <w:pStyle w:val="Normal"/>
              <w:jc w:val="center"/>
            </w:pPr>
            <w:r>
              <w:t>Sylwia Anna Sobańska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Podstawy florystyki (kompozycje florystyczne)</w:t>
            </w:r>
          </w:p>
          <w:p w:rsidR="00601A87" w:rsidRDefault="00601A87">
            <w:pPr>
              <w:pStyle w:val="Normal"/>
              <w:jc w:val="center"/>
            </w:pPr>
            <w:r>
              <w:t>Wiesława Janowska</w:t>
            </w:r>
          </w:p>
        </w:tc>
      </w:tr>
      <w:tr w:rsidR="00601A87" w:rsidTr="00FB5A62">
        <w:trPr>
          <w:trHeight w:val="1647"/>
          <w:tblCellSpacing w:w="15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10:30 - 11:15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1A87" w:rsidRDefault="00601A87">
            <w:pPr>
              <w:pStyle w:val="Normal"/>
              <w:jc w:val="center"/>
            </w:pPr>
            <w:r>
              <w:t>Wykonywanie kompozycji okolicznościowych</w:t>
            </w:r>
          </w:p>
          <w:p w:rsidR="00601A87" w:rsidRDefault="00601A87">
            <w:pPr>
              <w:pStyle w:val="Normal"/>
              <w:jc w:val="center"/>
            </w:pPr>
          </w:p>
          <w:p w:rsidR="00601A87" w:rsidRDefault="00601A87">
            <w:pPr>
              <w:pStyle w:val="Normal"/>
              <w:jc w:val="center"/>
            </w:pPr>
            <w:r>
              <w:t>Sylwia Anna Sobańska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Podstawy florystyki (kompozycje florystyczne)</w:t>
            </w:r>
          </w:p>
          <w:p w:rsidR="00601A87" w:rsidRDefault="00601A87">
            <w:pPr>
              <w:pStyle w:val="Normal"/>
              <w:jc w:val="center"/>
            </w:pPr>
            <w:r>
              <w:t>Wiesława Janowska</w:t>
            </w:r>
          </w:p>
        </w:tc>
      </w:tr>
      <w:tr w:rsidR="00601A87" w:rsidTr="00FB5A62">
        <w:trPr>
          <w:trHeight w:val="988"/>
          <w:tblCellSpacing w:w="15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11:20 - 12:05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Wykonywanie kompozycji okolicznościowych</w:t>
            </w:r>
          </w:p>
          <w:p w:rsidR="00601A87" w:rsidRDefault="00601A87">
            <w:pPr>
              <w:pStyle w:val="Normal"/>
              <w:jc w:val="center"/>
            </w:pPr>
            <w:r>
              <w:t>Sylwia Anna Sobańska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1A87" w:rsidRDefault="00601A87">
            <w:pPr>
              <w:pStyle w:val="Normal"/>
              <w:jc w:val="center"/>
            </w:pPr>
          </w:p>
        </w:tc>
      </w:tr>
      <w:tr w:rsidR="00601A87" w:rsidTr="00FB5A62">
        <w:trPr>
          <w:trHeight w:val="988"/>
          <w:tblCellSpacing w:w="15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12:10 - 12:55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A87" w:rsidRDefault="00601A87">
            <w:pPr>
              <w:pStyle w:val="Normal"/>
              <w:jc w:val="center"/>
            </w:pPr>
            <w:r>
              <w:t>Wykonywanie kompozycji okolicznościowych</w:t>
            </w:r>
          </w:p>
          <w:p w:rsidR="00601A87" w:rsidRDefault="00601A87">
            <w:pPr>
              <w:pStyle w:val="Normal"/>
              <w:jc w:val="center"/>
            </w:pPr>
            <w:r>
              <w:t>Sylwia Anna Sobańska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A87" w:rsidRDefault="00601A87">
            <w:pPr>
              <w:pStyle w:val="Normal"/>
              <w:jc w:val="center"/>
            </w:pPr>
          </w:p>
        </w:tc>
      </w:tr>
    </w:tbl>
    <w:p w:rsidR="00605B45" w:rsidRDefault="00605B45"/>
    <w:sectPr w:rsidR="00605B45" w:rsidSect="00601A87">
      <w:pgSz w:w="16838" w:h="23811" w:code="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87"/>
    <w:rsid w:val="002641FD"/>
    <w:rsid w:val="00601A87"/>
    <w:rsid w:val="00605B45"/>
    <w:rsid w:val="00F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6005"/>
  <w15:chartTrackingRefBased/>
  <w15:docId w15:val="{4220C353-82AC-4847-9856-E28FB012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1A87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Heading1">
    <w:name w:val="Heading 1"/>
    <w:basedOn w:val="Normalny"/>
    <w:next w:val="Normal"/>
    <w:rsid w:val="00601A87"/>
    <w:pPr>
      <w:keepNext/>
      <w:keepLines/>
      <w:widowControl w:val="0"/>
      <w:spacing w:before="100" w:beforeAutospacing="1" w:after="100" w:afterAutospacing="1" w:line="576" w:lineRule="auto"/>
      <w:outlineLvl w:val="0"/>
    </w:pPr>
    <w:rPr>
      <w:rFonts w:ascii="Calibri" w:hAnsi="Calibri"/>
      <w:b/>
      <w:bCs/>
      <w:sz w:val="24"/>
      <w:szCs w:val="24"/>
    </w:rPr>
  </w:style>
  <w:style w:type="table" w:customStyle="1" w:styleId="TableNormal">
    <w:name w:val="Table Normal"/>
    <w:semiHidden/>
    <w:rsid w:val="0060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2023-03-21T12:31:00Z</dcterms:created>
  <dcterms:modified xsi:type="dcterms:W3CDTF">2023-03-21T13:19:00Z</dcterms:modified>
</cp:coreProperties>
</file>